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D4" w:rsidRDefault="00052DD4" w:rsidP="00052DD4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66F33">
      <w:pPr>
        <w:pStyle w:val="Intestazione"/>
        <w:jc w:val="center"/>
        <w:rPr>
          <w:rFonts w:ascii="Calibri" w:hAnsi="Calibri" w:cs="Calibri"/>
          <w:b/>
          <w:bCs/>
          <w:sz w:val="32"/>
        </w:rPr>
      </w:pPr>
    </w:p>
    <w:p w:rsidR="00D66F33" w:rsidRPr="00203174" w:rsidRDefault="00D66F33" w:rsidP="00D66F33">
      <w:pPr>
        <w:pStyle w:val="Intestazione"/>
        <w:jc w:val="center"/>
        <w:rPr>
          <w:rFonts w:ascii="Calibri" w:hAnsi="Calibri" w:cs="Calibri"/>
          <w:b/>
          <w:bCs/>
          <w:sz w:val="32"/>
        </w:rPr>
      </w:pPr>
      <w:r w:rsidRPr="00D40D99">
        <w:rPr>
          <w:rFonts w:ascii="Calibri" w:hAnsi="Calibri" w:cs="Calibri"/>
          <w:b/>
          <w:bCs/>
          <w:sz w:val="32"/>
        </w:rPr>
        <w:t>AZIENDA SANITARIA LOCALE DI PESCARA</w:t>
      </w:r>
    </w:p>
    <w:p w:rsidR="00D66F33" w:rsidRDefault="00D66F33" w:rsidP="00052DD4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052DD4" w:rsidRDefault="00052DD4" w:rsidP="00D40D99">
      <w:pPr>
        <w:rPr>
          <w:rFonts w:asciiTheme="minorHAnsi" w:hAnsiTheme="minorHAnsi" w:cstheme="minorHAnsi"/>
          <w:w w:val="90"/>
          <w:sz w:val="20"/>
          <w:szCs w:val="20"/>
        </w:rPr>
      </w:pPr>
    </w:p>
    <w:p w:rsidR="00D40D99" w:rsidRDefault="001A7219" w:rsidP="00052DD4">
      <w:pPr>
        <w:jc w:val="both"/>
        <w:rPr>
          <w:rFonts w:asciiTheme="minorHAnsi" w:hAnsiTheme="minorHAnsi" w:cstheme="minorHAnsi"/>
          <w:b/>
          <w:i/>
          <w:w w:val="90"/>
          <w:sz w:val="20"/>
          <w:szCs w:val="20"/>
        </w:rPr>
      </w:pPr>
      <w:r w:rsidRPr="00D40D99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782E" wp14:editId="48A56862">
                <wp:simplePos x="0" y="0"/>
                <wp:positionH relativeFrom="margin">
                  <wp:posOffset>306070</wp:posOffset>
                </wp:positionH>
                <wp:positionV relativeFrom="paragraph">
                  <wp:posOffset>40640</wp:posOffset>
                </wp:positionV>
                <wp:extent cx="5382260" cy="765810"/>
                <wp:effectExtent l="0" t="0" r="27940" b="1524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260" cy="765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219" w:rsidRDefault="001A7219" w:rsidP="001A72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  <w:p w:rsidR="001A7219" w:rsidRPr="001A7219" w:rsidRDefault="001A7219" w:rsidP="001A7219">
                            <w:pPr>
                              <w:pStyle w:val="Testopredefinito11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</w:pPr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 xml:space="preserve">Inviare al seguente indirizzo P.E.C.: </w:t>
                            </w:r>
                            <w:hyperlink r:id="rId7" w:history="1">
                              <w:r w:rsidRPr="001A7219">
                                <w:rPr>
                                  <w:rStyle w:val="Collegamentoipertestuale"/>
                                  <w:rFonts w:asciiTheme="minorHAnsi" w:hAnsiTheme="minorHAnsi"/>
                                  <w:i/>
                                  <w:sz w:val="18"/>
                                  <w:szCs w:val="19"/>
                                  <w:lang w:val="it-IT"/>
                                </w:rPr>
                                <w:t>protocollo.aslpe@pec.it</w:t>
                              </w:r>
                            </w:hyperlink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 xml:space="preserve"> (da p.e.c. personale del richiedente)</w:t>
                            </w:r>
                          </w:p>
                          <w:p w:rsidR="001A7219" w:rsidRPr="001A7219" w:rsidRDefault="001A7219" w:rsidP="001A72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</w:rPr>
                              <w:t xml:space="preserve">oppure al seguente indirizzo e-mail: </w:t>
                            </w:r>
                            <w:hyperlink r:id="rId8" w:history="1">
                              <w:r w:rsidRPr="001A7219">
                                <w:rPr>
                                  <w:rStyle w:val="Collegamentoipertestuale"/>
                                  <w:rFonts w:asciiTheme="minorHAnsi" w:hAnsiTheme="minorHAnsi"/>
                                  <w:i/>
                                  <w:sz w:val="18"/>
                                  <w:szCs w:val="19"/>
                                </w:rPr>
                                <w:t>protocollogenerale@asl.pe.it</w:t>
                              </w:r>
                            </w:hyperlink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</w:rPr>
                              <w:t xml:space="preserve"> (da e-mail aziendale del dipendente)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E782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1pt;margin-top:3.2pt;width:423.8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" filled="f" strokeweight="1pt">
                <v:fill o:detectmouseclick="t"/>
                <v:textbox>
                  <w:txbxContent>
                    <w:p w:rsidR="001A7219" w:rsidRDefault="001A7219" w:rsidP="001A7219">
                      <w:pPr>
                        <w:jc w:val="center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  <w:p w:rsidR="001A7219" w:rsidRPr="001A7219" w:rsidRDefault="001A7219" w:rsidP="001A7219">
                      <w:pPr>
                        <w:pStyle w:val="Testopredefinito11"/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</w:pPr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 xml:space="preserve">Inviare al seguente indirizzo P.E.C.: </w:t>
                      </w:r>
                      <w:hyperlink r:id="rId9" w:history="1">
                        <w:r w:rsidRPr="001A7219">
                          <w:rPr>
                            <w:rStyle w:val="Collegamentoipertestuale"/>
                            <w:rFonts w:asciiTheme="minorHAnsi" w:hAnsiTheme="minorHAnsi"/>
                            <w:i/>
                            <w:sz w:val="18"/>
                            <w:szCs w:val="19"/>
                            <w:lang w:val="it-IT"/>
                          </w:rPr>
                          <w:t>protocollo.aslpe@pec.it</w:t>
                        </w:r>
                      </w:hyperlink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 xml:space="preserve"> (da p.e.c. personale del richiedente)</w:t>
                      </w:r>
                    </w:p>
                    <w:p w:rsidR="001A7219" w:rsidRPr="001A7219" w:rsidRDefault="001A7219" w:rsidP="001A7219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</w:rPr>
                        <w:t xml:space="preserve">oppure al seguente indirizzo e-mail: </w:t>
                      </w:r>
                      <w:hyperlink r:id="rId10" w:history="1">
                        <w:r w:rsidRPr="001A7219">
                          <w:rPr>
                            <w:rStyle w:val="Collegamentoipertestuale"/>
                            <w:rFonts w:asciiTheme="minorHAnsi" w:hAnsiTheme="minorHAnsi"/>
                            <w:i/>
                            <w:sz w:val="18"/>
                            <w:szCs w:val="19"/>
                          </w:rPr>
                          <w:t>protocollogenerale@asl.pe.it</w:t>
                        </w:r>
                      </w:hyperlink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</w:rPr>
                        <w:t xml:space="preserve"> (da e-mail aziendale del dipendente)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D40D99" w:rsidRPr="00D40D99" w:rsidRDefault="00D40D99" w:rsidP="00D40D99">
      <w:pPr>
        <w:jc w:val="right"/>
        <w:rPr>
          <w:rFonts w:asciiTheme="minorHAnsi" w:hAnsiTheme="minorHAnsi" w:cstheme="minorHAnsi"/>
          <w:b/>
          <w:w w:val="95"/>
          <w:sz w:val="20"/>
          <w:szCs w:val="20"/>
        </w:rPr>
      </w:pPr>
      <w:r w:rsidRPr="00D40D99">
        <w:rPr>
          <w:rFonts w:asciiTheme="minorHAnsi" w:hAnsiTheme="minorHAnsi" w:cstheme="minorHAnsi"/>
          <w:b/>
          <w:w w:val="95"/>
          <w:sz w:val="20"/>
          <w:szCs w:val="20"/>
        </w:rPr>
        <w:t>Al Direttore Generale</w:t>
      </w:r>
    </w:p>
    <w:p w:rsidR="00D40D99" w:rsidRPr="00D40D99" w:rsidRDefault="00D40D99" w:rsidP="00D40D99">
      <w:pPr>
        <w:jc w:val="right"/>
        <w:rPr>
          <w:rFonts w:asciiTheme="minorHAnsi" w:hAnsiTheme="minorHAnsi" w:cstheme="minorHAnsi"/>
          <w:w w:val="90"/>
          <w:sz w:val="20"/>
          <w:szCs w:val="20"/>
        </w:rPr>
      </w:pPr>
      <w:r w:rsidRPr="00D40D99">
        <w:rPr>
          <w:rFonts w:asciiTheme="minorHAnsi" w:hAnsiTheme="minorHAnsi" w:cstheme="minorHAnsi"/>
          <w:b/>
          <w:w w:val="95"/>
          <w:sz w:val="20"/>
          <w:szCs w:val="20"/>
        </w:rPr>
        <w:t>A.S.L. Pescara</w:t>
      </w:r>
    </w:p>
    <w:p w:rsidR="00D40D99" w:rsidRPr="00D40D99" w:rsidRDefault="00D40D99" w:rsidP="00D40D99">
      <w:pPr>
        <w:jc w:val="right"/>
        <w:rPr>
          <w:rFonts w:asciiTheme="minorHAnsi" w:hAnsiTheme="minorHAnsi" w:cstheme="minorHAnsi"/>
          <w:w w:val="90"/>
          <w:sz w:val="20"/>
          <w:szCs w:val="20"/>
        </w:rPr>
      </w:pPr>
      <w:r w:rsidRPr="00D40D99">
        <w:rPr>
          <w:rFonts w:asciiTheme="minorHAnsi" w:hAnsiTheme="minorHAnsi" w:cstheme="minorHAnsi"/>
          <w:w w:val="90"/>
          <w:sz w:val="20"/>
          <w:szCs w:val="20"/>
        </w:rPr>
        <w:t>c.a. U.O.C. Dinamiche del Personale</w:t>
      </w:r>
    </w:p>
    <w:p w:rsidR="00D40D99" w:rsidRDefault="00D40D99" w:rsidP="00D40D99">
      <w:pPr>
        <w:jc w:val="right"/>
        <w:rPr>
          <w:rFonts w:asciiTheme="minorHAnsi" w:hAnsiTheme="minorHAnsi" w:cstheme="minorHAnsi"/>
          <w:w w:val="90"/>
          <w:sz w:val="20"/>
          <w:szCs w:val="20"/>
        </w:rPr>
      </w:pPr>
      <w:r w:rsidRPr="00D40D99">
        <w:rPr>
          <w:rFonts w:asciiTheme="minorHAnsi" w:hAnsiTheme="minorHAnsi" w:cstheme="minorHAnsi"/>
          <w:w w:val="90"/>
          <w:sz w:val="20"/>
          <w:szCs w:val="20"/>
        </w:rPr>
        <w:t>tel: 085-4253061/62</w:t>
      </w:r>
    </w:p>
    <w:p w:rsidR="001A7219" w:rsidRPr="00D40D99" w:rsidRDefault="001A7219" w:rsidP="00D40D99">
      <w:pPr>
        <w:jc w:val="right"/>
        <w:rPr>
          <w:rFonts w:asciiTheme="minorHAnsi" w:hAnsiTheme="minorHAnsi" w:cstheme="minorHAnsi"/>
          <w:w w:val="90"/>
          <w:sz w:val="20"/>
          <w:szCs w:val="20"/>
        </w:rPr>
      </w:pPr>
    </w:p>
    <w:p w:rsidR="00052DD4" w:rsidRPr="00D66F33" w:rsidRDefault="00052DD4" w:rsidP="00052DD4">
      <w:pPr>
        <w:jc w:val="both"/>
        <w:rPr>
          <w:rFonts w:asciiTheme="minorHAnsi" w:hAnsiTheme="minorHAnsi" w:cstheme="minorHAnsi"/>
          <w:b/>
          <w:i/>
          <w:w w:val="90"/>
          <w:sz w:val="20"/>
          <w:szCs w:val="20"/>
        </w:rPr>
      </w:pPr>
      <w:r w:rsidRPr="00D66F33">
        <w:rPr>
          <w:rFonts w:asciiTheme="minorHAnsi" w:hAnsiTheme="minorHAnsi" w:cstheme="minorHAnsi"/>
          <w:b/>
          <w:i/>
          <w:w w:val="90"/>
          <w:sz w:val="20"/>
          <w:szCs w:val="20"/>
        </w:rPr>
        <w:t>OGGETTO: RICHIESTA PART-TIME</w:t>
      </w:r>
    </w:p>
    <w:p w:rsidR="00241AF1" w:rsidRDefault="00241AF1" w:rsidP="00052DD4">
      <w:pPr>
        <w:jc w:val="both"/>
        <w:rPr>
          <w:rFonts w:asciiTheme="minorHAnsi" w:hAnsiTheme="minorHAnsi" w:cstheme="minorHAnsi"/>
          <w:w w:val="90"/>
          <w:sz w:val="20"/>
          <w:szCs w:val="20"/>
        </w:rPr>
      </w:pPr>
    </w:p>
    <w:p w:rsidR="00052DD4" w:rsidRDefault="00052DD4" w:rsidP="00052DD4">
      <w:pPr>
        <w:jc w:val="both"/>
        <w:rPr>
          <w:rFonts w:asciiTheme="minorHAnsi" w:hAnsiTheme="minorHAnsi" w:cstheme="minorHAnsi"/>
          <w:w w:val="90"/>
          <w:sz w:val="20"/>
          <w:szCs w:val="20"/>
        </w:rPr>
      </w:pPr>
    </w:p>
    <w:p w:rsidR="00052DD4" w:rsidRDefault="00052DD4" w:rsidP="00241AF1">
      <w:pPr>
        <w:pStyle w:val="Testopredefinito2"/>
        <w:jc w:val="both"/>
        <w:rPr>
          <w:rFonts w:asciiTheme="minorHAnsi" w:hAnsiTheme="minorHAnsi"/>
          <w:sz w:val="20"/>
          <w:lang w:val="it-IT"/>
        </w:rPr>
      </w:pPr>
      <w:r w:rsidRPr="00052DD4">
        <w:rPr>
          <w:rFonts w:asciiTheme="minorHAnsi" w:hAnsiTheme="minorHAnsi"/>
          <w:sz w:val="20"/>
          <w:lang w:val="it-IT"/>
        </w:rPr>
        <w:t>Il sottoscritto/a ______________________________</w:t>
      </w:r>
      <w:r>
        <w:rPr>
          <w:rFonts w:asciiTheme="minorHAnsi" w:hAnsiTheme="minorHAnsi"/>
          <w:sz w:val="20"/>
          <w:lang w:val="it-IT"/>
        </w:rPr>
        <w:t>_________________________</w:t>
      </w:r>
      <w:r w:rsidRPr="00052DD4">
        <w:rPr>
          <w:rFonts w:asciiTheme="minorHAnsi" w:hAnsiTheme="minorHAnsi"/>
          <w:sz w:val="20"/>
          <w:lang w:val="it-IT"/>
        </w:rPr>
        <w:t xml:space="preserve">nato </w:t>
      </w:r>
      <w:r>
        <w:rPr>
          <w:rFonts w:asciiTheme="minorHAnsi" w:hAnsiTheme="minorHAnsi"/>
          <w:sz w:val="20"/>
          <w:lang w:val="it-IT"/>
        </w:rPr>
        <w:t xml:space="preserve">il </w:t>
      </w:r>
      <w:r w:rsidRPr="00052DD4">
        <w:rPr>
          <w:rFonts w:asciiTheme="minorHAnsi" w:hAnsiTheme="minorHAnsi"/>
          <w:sz w:val="20"/>
          <w:lang w:val="it-IT"/>
        </w:rPr>
        <w:t>__________</w:t>
      </w:r>
      <w:r>
        <w:rPr>
          <w:rFonts w:asciiTheme="minorHAnsi" w:hAnsiTheme="minorHAnsi"/>
          <w:sz w:val="20"/>
          <w:lang w:val="it-IT"/>
        </w:rPr>
        <w:t>__________</w:t>
      </w:r>
      <w:r w:rsidRPr="00052DD4">
        <w:rPr>
          <w:rFonts w:asciiTheme="minorHAnsi" w:hAnsiTheme="minorHAnsi"/>
          <w:sz w:val="20"/>
          <w:lang w:val="it-IT"/>
        </w:rPr>
        <w:t>_</w:t>
      </w:r>
    </w:p>
    <w:p w:rsidR="00241AF1" w:rsidRDefault="00241AF1" w:rsidP="00241AF1">
      <w:pPr>
        <w:pStyle w:val="Testopredefinito2"/>
        <w:jc w:val="both"/>
        <w:rPr>
          <w:rFonts w:asciiTheme="minorHAnsi" w:hAnsiTheme="minorHAnsi"/>
          <w:sz w:val="20"/>
          <w:lang w:val="it-IT"/>
        </w:rPr>
      </w:pPr>
    </w:p>
    <w:p w:rsidR="00052DD4" w:rsidRDefault="00052DD4" w:rsidP="00241AF1">
      <w:pPr>
        <w:pStyle w:val="Testopredefinito2"/>
        <w:jc w:val="both"/>
        <w:rPr>
          <w:rFonts w:asciiTheme="minorHAnsi" w:hAnsiTheme="minorHAnsi"/>
          <w:sz w:val="20"/>
          <w:lang w:val="it-IT"/>
        </w:rPr>
      </w:pPr>
      <w:r>
        <w:rPr>
          <w:rFonts w:asciiTheme="minorHAnsi" w:hAnsiTheme="minorHAnsi"/>
          <w:sz w:val="20"/>
          <w:lang w:val="it-IT"/>
        </w:rPr>
        <w:t xml:space="preserve">a </w:t>
      </w:r>
      <w:r w:rsidRPr="00052DD4">
        <w:rPr>
          <w:rFonts w:asciiTheme="minorHAnsi" w:hAnsiTheme="minorHAnsi"/>
          <w:sz w:val="20"/>
          <w:lang w:val="it-IT"/>
        </w:rPr>
        <w:t>____________________,</w:t>
      </w:r>
      <w:r>
        <w:rPr>
          <w:rFonts w:asciiTheme="minorHAnsi" w:hAnsiTheme="minorHAnsi"/>
          <w:sz w:val="20"/>
          <w:lang w:val="it-IT"/>
        </w:rPr>
        <w:t xml:space="preserve"> n° cellulare: ______________________________________________________________</w:t>
      </w:r>
    </w:p>
    <w:p w:rsidR="00241AF1" w:rsidRPr="00052DD4" w:rsidRDefault="00241AF1" w:rsidP="00241AF1">
      <w:pPr>
        <w:pStyle w:val="Testopredefinito2"/>
        <w:jc w:val="both"/>
        <w:rPr>
          <w:rFonts w:asciiTheme="minorHAnsi" w:hAnsiTheme="minorHAnsi"/>
          <w:sz w:val="20"/>
          <w:lang w:val="it-IT"/>
        </w:rPr>
      </w:pPr>
    </w:p>
    <w:p w:rsidR="00052DD4" w:rsidRDefault="00052DD4" w:rsidP="00241AF1">
      <w:pPr>
        <w:pStyle w:val="Corpotesto"/>
        <w:spacing w:before="96"/>
        <w:rPr>
          <w:rFonts w:asciiTheme="minorHAnsi" w:hAnsiTheme="minorHAnsi" w:cstheme="minorHAnsi"/>
          <w:w w:val="101"/>
          <w:sz w:val="20"/>
          <w:szCs w:val="20"/>
          <w:u w:val="single"/>
        </w:rPr>
      </w:pPr>
      <w:r w:rsidRPr="005F3830">
        <w:rPr>
          <w:rFonts w:asciiTheme="minorHAnsi" w:hAnsiTheme="minorHAnsi" w:cstheme="minorHAnsi"/>
          <w:sz w:val="20"/>
          <w:szCs w:val="20"/>
        </w:rPr>
        <w:t>dipendente</w:t>
      </w:r>
      <w:r w:rsidRPr="005F3830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a</w:t>
      </w:r>
      <w:r w:rsidRPr="005F383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tempo</w:t>
      </w:r>
      <w:r w:rsidRPr="005F383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indeterminato</w:t>
      </w:r>
      <w:r w:rsidRPr="005F3830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presso</w:t>
      </w:r>
      <w:r w:rsidRPr="005F383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la</w:t>
      </w:r>
      <w:r w:rsidRPr="005F3830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A.S.L.</w:t>
      </w:r>
      <w:r w:rsidRPr="005F3830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di</w:t>
      </w:r>
      <w:r w:rsidRPr="005F383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Pescara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pacing w:val="-1"/>
          <w:sz w:val="20"/>
          <w:szCs w:val="20"/>
        </w:rPr>
        <w:t>nel</w:t>
      </w:r>
      <w:r w:rsidRPr="005F383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profilo</w:t>
      </w:r>
      <w:r w:rsidRPr="005F383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professionale</w:t>
      </w:r>
      <w:r w:rsidRPr="005F383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di</w:t>
      </w:r>
      <w:r w:rsidRPr="005F38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w w:val="101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w w:val="101"/>
          <w:sz w:val="20"/>
          <w:szCs w:val="20"/>
          <w:u w:val="single"/>
        </w:rPr>
        <w:t>_____________________</w:t>
      </w:r>
    </w:p>
    <w:p w:rsidR="00241AF1" w:rsidRDefault="00241AF1" w:rsidP="00241AF1">
      <w:pPr>
        <w:pStyle w:val="Corpotesto"/>
        <w:spacing w:before="96"/>
        <w:rPr>
          <w:rFonts w:asciiTheme="minorHAnsi" w:hAnsiTheme="minorHAnsi" w:cstheme="minorHAnsi"/>
          <w:w w:val="101"/>
          <w:sz w:val="20"/>
          <w:szCs w:val="20"/>
          <w:u w:val="single"/>
        </w:rPr>
      </w:pPr>
    </w:p>
    <w:p w:rsidR="00052DD4" w:rsidRDefault="00052DD4" w:rsidP="00241AF1">
      <w:pPr>
        <w:pStyle w:val="Corpotesto"/>
        <w:spacing w:before="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1"/>
          <w:sz w:val="20"/>
          <w:szCs w:val="20"/>
          <w:u w:val="single"/>
        </w:rPr>
        <w:t xml:space="preserve">______________________ </w:t>
      </w:r>
      <w:r w:rsidRPr="005F3830">
        <w:rPr>
          <w:rFonts w:asciiTheme="minorHAnsi" w:hAnsiTheme="minorHAnsi" w:cstheme="minorHAnsi"/>
          <w:sz w:val="20"/>
          <w:szCs w:val="20"/>
        </w:rPr>
        <w:t>attualmente</w:t>
      </w:r>
      <w:r w:rsidRPr="005F383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in</w:t>
      </w:r>
      <w:r w:rsidRPr="005F383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servizio</w:t>
      </w:r>
      <w:r w:rsidRPr="005F383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presso</w:t>
      </w:r>
      <w:r w:rsidRPr="005F383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sz w:val="20"/>
          <w:szCs w:val="20"/>
        </w:rPr>
        <w:t>la</w:t>
      </w:r>
      <w:r w:rsidRPr="005F383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U.O./U.O.C. ___________________________________</w:t>
      </w:r>
    </w:p>
    <w:p w:rsidR="00241AF1" w:rsidRPr="005F3830" w:rsidRDefault="00241AF1" w:rsidP="00241AF1">
      <w:pPr>
        <w:pStyle w:val="Corpotesto"/>
        <w:spacing w:before="96"/>
        <w:rPr>
          <w:rFonts w:asciiTheme="minorHAnsi" w:hAnsiTheme="minorHAnsi" w:cstheme="minorHAnsi"/>
          <w:sz w:val="20"/>
          <w:szCs w:val="20"/>
        </w:rPr>
      </w:pPr>
    </w:p>
    <w:p w:rsidR="00052DD4" w:rsidRDefault="00052DD4" w:rsidP="00241AF1">
      <w:pPr>
        <w:pStyle w:val="Testopredefinito2"/>
        <w:jc w:val="both"/>
        <w:rPr>
          <w:rFonts w:asciiTheme="minorHAnsi" w:hAnsiTheme="minorHAnsi" w:cstheme="minorHAnsi"/>
          <w:sz w:val="20"/>
          <w:u w:val="single"/>
        </w:rPr>
      </w:pPr>
      <w:r w:rsidRPr="005F3830">
        <w:rPr>
          <w:rFonts w:asciiTheme="minorHAnsi" w:hAnsiTheme="minorHAnsi" w:cstheme="minorHAnsi"/>
          <w:sz w:val="20"/>
        </w:rPr>
        <w:t>del</w:t>
      </w:r>
      <w:r w:rsidRPr="005F3830">
        <w:rPr>
          <w:rFonts w:asciiTheme="minorHAnsi" w:hAnsiTheme="minorHAnsi" w:cstheme="minorHAnsi"/>
          <w:spacing w:val="3"/>
          <w:sz w:val="20"/>
        </w:rPr>
        <w:t xml:space="preserve"> </w:t>
      </w:r>
      <w:r w:rsidRPr="005F3830">
        <w:rPr>
          <w:rFonts w:asciiTheme="minorHAnsi" w:hAnsiTheme="minorHAnsi" w:cstheme="minorHAnsi"/>
          <w:sz w:val="20"/>
        </w:rPr>
        <w:t>P.O</w:t>
      </w:r>
      <w:r w:rsidRPr="005F3830">
        <w:rPr>
          <w:rFonts w:asciiTheme="minorHAnsi" w:hAnsiTheme="minorHAnsi" w:cstheme="minorHAnsi"/>
          <w:spacing w:val="4"/>
          <w:sz w:val="20"/>
        </w:rPr>
        <w:t xml:space="preserve"> </w:t>
      </w:r>
      <w:r w:rsidRPr="005F3830">
        <w:rPr>
          <w:rFonts w:asciiTheme="minorHAnsi" w:hAnsiTheme="minorHAnsi" w:cstheme="minorHAnsi"/>
          <w:sz w:val="20"/>
        </w:rPr>
        <w:t>di</w:t>
      </w:r>
      <w:r w:rsidRPr="005F3830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_________________________________________</w:t>
      </w:r>
      <w:r w:rsidRPr="005F3830">
        <w:rPr>
          <w:rFonts w:asciiTheme="minorHAnsi" w:hAnsiTheme="minorHAnsi" w:cstheme="minorHAnsi"/>
          <w:sz w:val="20"/>
        </w:rPr>
        <w:t xml:space="preserve">sede </w:t>
      </w:r>
      <w:r w:rsidRPr="005F3830">
        <w:rPr>
          <w:rFonts w:asciiTheme="minorHAnsi" w:hAnsiTheme="minorHAnsi" w:cstheme="minorHAnsi"/>
          <w:w w:val="101"/>
          <w:sz w:val="20"/>
          <w:u w:val="single"/>
        </w:rPr>
        <w:t xml:space="preserve"> </w:t>
      </w:r>
      <w:r w:rsidRPr="005F3830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________________________________</w:t>
      </w:r>
    </w:p>
    <w:p w:rsidR="00241AF1" w:rsidRDefault="00241AF1" w:rsidP="00241AF1">
      <w:pPr>
        <w:pStyle w:val="Testopredefinito2"/>
        <w:spacing w:line="276" w:lineRule="auto"/>
        <w:jc w:val="both"/>
        <w:rPr>
          <w:rFonts w:asciiTheme="minorHAnsi" w:hAnsiTheme="minorHAnsi" w:cstheme="minorHAnsi"/>
          <w:sz w:val="20"/>
          <w:u w:val="single"/>
        </w:rPr>
      </w:pPr>
    </w:p>
    <w:p w:rsidR="001A7219" w:rsidRDefault="001A7219" w:rsidP="00241AF1">
      <w:pPr>
        <w:pStyle w:val="Testopredefinito2"/>
        <w:spacing w:line="276" w:lineRule="auto"/>
        <w:jc w:val="both"/>
        <w:rPr>
          <w:rFonts w:asciiTheme="minorHAnsi" w:hAnsiTheme="minorHAnsi" w:cstheme="minorHAnsi"/>
          <w:sz w:val="20"/>
          <w:u w:val="single"/>
        </w:rPr>
      </w:pPr>
    </w:p>
    <w:p w:rsidR="00241AF1" w:rsidRPr="005F3830" w:rsidRDefault="00241AF1" w:rsidP="00241AF1">
      <w:pPr>
        <w:pStyle w:val="Corpotesto"/>
        <w:spacing w:before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3830"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t>CHIEDE</w:t>
      </w:r>
    </w:p>
    <w:p w:rsid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1A7219" w:rsidRDefault="001A7219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241AF1" w:rsidRP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 w:rsidRPr="00241AF1">
        <w:rPr>
          <w:rFonts w:asciiTheme="minorHAnsi" w:hAnsiTheme="minorHAnsi" w:cstheme="minorHAnsi"/>
          <w:sz w:val="20"/>
          <w:szCs w:val="20"/>
        </w:rPr>
        <w:t xml:space="preserve">di poter trasformare il rapporto di lavoro in essere con l’A.S.L. di Pescara </w:t>
      </w:r>
      <w:r w:rsidRPr="00241AF1">
        <w:rPr>
          <w:rFonts w:asciiTheme="minorHAnsi" w:hAnsiTheme="minorHAnsi" w:cstheme="minorHAnsi"/>
          <w:b/>
          <w:smallCaps/>
          <w:sz w:val="20"/>
          <w:szCs w:val="20"/>
        </w:rPr>
        <w:t>da tempo pieno a tempo parziale</w:t>
      </w:r>
      <w:r w:rsidRPr="00241AF1">
        <w:rPr>
          <w:rFonts w:asciiTheme="minorHAnsi" w:hAnsiTheme="minorHAnsi" w:cstheme="minorHAnsi"/>
          <w:sz w:val="20"/>
          <w:szCs w:val="20"/>
        </w:rPr>
        <w:t xml:space="preserve"> con le seguenti modalità:</w:t>
      </w:r>
    </w:p>
    <w:p w:rsid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1A7219" w:rsidRDefault="001A7219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241AF1" w:rsidRPr="00241AF1" w:rsidRDefault="00241AF1" w:rsidP="00241AF1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  <w:r w:rsidRPr="00241AF1">
        <w:rPr>
          <w:rFonts w:asciiTheme="minorHAnsi" w:hAnsiTheme="minorHAnsi" w:cstheme="minorHAnsi"/>
          <w:b/>
          <w:sz w:val="20"/>
          <w:szCs w:val="20"/>
        </w:rPr>
        <w:t>part-time orizzontale:</w:t>
      </w:r>
    </w:p>
    <w:p w:rsid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dal giorno _______________________ al giorno </w:t>
      </w:r>
      <w:r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 xml:space="preserve"> dalle ore ________ alle ore </w:t>
      </w:r>
      <w:r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66F33" w:rsidRDefault="00D66F33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 w:rsidRPr="00D66F33">
        <w:rPr>
          <w:rFonts w:asciiTheme="minorHAnsi" w:hAnsiTheme="minorHAnsi" w:cstheme="minorHAnsi"/>
          <w:i/>
          <w:sz w:val="20"/>
          <w:szCs w:val="20"/>
        </w:rPr>
        <w:t>oppure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nei seguenti giorni: __________________________________________________________________________</w:t>
      </w:r>
    </w:p>
    <w:p w:rsidR="00D66F33" w:rsidRDefault="00D66F33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241AF1" w:rsidRDefault="00241AF1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 con i seguenti orari: ___________________________________ totale ore settimanali______ incluso/escluso festivi.</w:t>
      </w:r>
    </w:p>
    <w:p w:rsidR="00D66F33" w:rsidRDefault="00D66F33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1A7219" w:rsidRDefault="001A7219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1A7219">
      <w:pPr>
        <w:pStyle w:val="Corpotesto"/>
        <w:spacing w:before="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F33">
        <w:rPr>
          <w:rFonts w:asciiTheme="minorHAnsi" w:hAnsiTheme="minorHAnsi" w:cstheme="minorHAnsi"/>
          <w:b/>
          <w:sz w:val="20"/>
          <w:szCs w:val="20"/>
        </w:rPr>
        <w:t>OPPURE</w:t>
      </w:r>
    </w:p>
    <w:p w:rsidR="001A7219" w:rsidRPr="00D66F33" w:rsidRDefault="001A7219" w:rsidP="001A7219">
      <w:pPr>
        <w:pStyle w:val="Corpotesto"/>
        <w:spacing w:before="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66F33" w:rsidRDefault="00D66F33" w:rsidP="00241AF1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Pr="00241AF1" w:rsidRDefault="00D66F33" w:rsidP="00D66F33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  <w:r w:rsidRPr="00241AF1">
        <w:rPr>
          <w:rFonts w:asciiTheme="minorHAnsi" w:hAnsiTheme="minorHAnsi" w:cstheme="minorHAnsi"/>
          <w:b/>
          <w:sz w:val="20"/>
          <w:szCs w:val="20"/>
        </w:rPr>
        <w:t xml:space="preserve">part-time </w:t>
      </w:r>
      <w:r>
        <w:rPr>
          <w:rFonts w:asciiTheme="minorHAnsi" w:hAnsiTheme="minorHAnsi" w:cstheme="minorHAnsi"/>
          <w:b/>
          <w:sz w:val="20"/>
          <w:szCs w:val="20"/>
        </w:rPr>
        <w:t>verticale</w:t>
      </w:r>
      <w:r w:rsidRPr="00241AF1">
        <w:rPr>
          <w:rFonts w:asciiTheme="minorHAnsi" w:hAnsiTheme="minorHAnsi" w:cstheme="minorHAnsi"/>
          <w:b/>
          <w:sz w:val="20"/>
          <w:szCs w:val="20"/>
        </w:rPr>
        <w:t>:</w:t>
      </w: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giorno _______________________ al giorno ________________________ dalle ore ________ alle ore ________;</w:t>
      </w: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 w:rsidRPr="00D66F33">
        <w:rPr>
          <w:rFonts w:asciiTheme="minorHAnsi" w:hAnsiTheme="minorHAnsi" w:cstheme="minorHAnsi"/>
          <w:i/>
          <w:sz w:val="20"/>
          <w:szCs w:val="20"/>
        </w:rPr>
        <w:t>oppure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nei seguenti giorni: 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D66F3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 con i seguenti orari: ___________________________________ totale ore settimanali______ incluso/escluso festivi.</w:t>
      </w:r>
    </w:p>
    <w:p w:rsidR="00241AF1" w:rsidRDefault="00241AF1" w:rsidP="00241AF1">
      <w:pPr>
        <w:pStyle w:val="Corpotesto"/>
        <w:ind w:right="-568"/>
        <w:rPr>
          <w:rFonts w:asciiTheme="minorHAnsi" w:hAnsiTheme="minorHAnsi" w:cstheme="minorHAnsi"/>
          <w:sz w:val="20"/>
          <w:szCs w:val="20"/>
        </w:rPr>
      </w:pPr>
    </w:p>
    <w:p w:rsidR="00D66F33" w:rsidRDefault="00D66F33" w:rsidP="00241AF1">
      <w:pPr>
        <w:pStyle w:val="Corpotesto"/>
        <w:ind w:right="-568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241AF1">
      <w:pPr>
        <w:pStyle w:val="Corpotesto"/>
        <w:ind w:right="-568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1A7219" w:rsidRDefault="001A7219" w:rsidP="00241AF1">
      <w:pPr>
        <w:pStyle w:val="Corpotesto"/>
        <w:ind w:right="-568"/>
        <w:rPr>
          <w:rFonts w:asciiTheme="minorHAnsi" w:hAnsiTheme="minorHAnsi" w:cstheme="minorHAnsi"/>
          <w:b/>
          <w:w w:val="95"/>
          <w:sz w:val="20"/>
          <w:szCs w:val="20"/>
        </w:rPr>
      </w:pPr>
    </w:p>
    <w:p w:rsidR="00D66F33" w:rsidRDefault="00D66F33" w:rsidP="00241AF1">
      <w:pPr>
        <w:pStyle w:val="Corpotesto"/>
        <w:ind w:right="-568"/>
        <w:rPr>
          <w:rFonts w:asciiTheme="minorHAnsi" w:hAnsiTheme="minorHAnsi" w:cstheme="minorHAnsi"/>
          <w:b/>
          <w:sz w:val="20"/>
          <w:szCs w:val="20"/>
        </w:rPr>
      </w:pP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Si</w:t>
      </w:r>
      <w:r w:rsidRPr="005F3830">
        <w:rPr>
          <w:rFonts w:asciiTheme="minorHAnsi" w:hAnsiTheme="minorHAnsi" w:cstheme="minorHAnsi"/>
          <w:b/>
          <w:spacing w:val="11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specifica</w:t>
      </w:r>
      <w:r w:rsidRPr="005F3830">
        <w:rPr>
          <w:rFonts w:asciiTheme="minorHAnsi" w:hAnsiTheme="minorHAnsi" w:cstheme="minorHAnsi"/>
          <w:b/>
          <w:spacing w:val="12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che</w:t>
      </w:r>
      <w:r w:rsidRPr="005F3830">
        <w:rPr>
          <w:rFonts w:asciiTheme="minorHAnsi" w:hAnsiTheme="minorHAnsi" w:cstheme="minorHAnsi"/>
          <w:b/>
          <w:spacing w:val="12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la</w:t>
      </w:r>
      <w:r w:rsidRPr="005F3830">
        <w:rPr>
          <w:rFonts w:asciiTheme="minorHAnsi" w:hAnsiTheme="minorHAnsi" w:cstheme="minorHAnsi"/>
          <w:b/>
          <w:spacing w:val="10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suddetta</w:t>
      </w:r>
      <w:r w:rsidRPr="005F3830">
        <w:rPr>
          <w:rFonts w:asciiTheme="minorHAnsi" w:hAnsiTheme="minorHAnsi" w:cstheme="minorHAnsi"/>
          <w:b/>
          <w:spacing w:val="11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trasformazione</w:t>
      </w:r>
      <w:r w:rsidRPr="005F3830">
        <w:rPr>
          <w:rFonts w:asciiTheme="minorHAnsi" w:hAnsiTheme="minorHAnsi" w:cstheme="minorHAnsi"/>
          <w:b/>
          <w:spacing w:val="10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viene</w:t>
      </w:r>
      <w:r w:rsidRPr="005F3830">
        <w:rPr>
          <w:rFonts w:asciiTheme="minorHAnsi" w:hAnsiTheme="minorHAnsi" w:cstheme="minorHAnsi"/>
          <w:b/>
          <w:spacing w:val="12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richiesta</w:t>
      </w:r>
      <w:r w:rsidRPr="005F3830">
        <w:rPr>
          <w:rFonts w:asciiTheme="minorHAnsi" w:hAnsiTheme="minorHAnsi" w:cstheme="minorHAnsi"/>
          <w:b/>
          <w:spacing w:val="9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in</w:t>
      </w:r>
      <w:r w:rsidRPr="005F3830">
        <w:rPr>
          <w:rFonts w:asciiTheme="minorHAnsi" w:hAnsiTheme="minorHAnsi" w:cstheme="minorHAnsi"/>
          <w:b/>
          <w:spacing w:val="10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quanto</w:t>
      </w:r>
      <w:r w:rsidRPr="005F3830">
        <w:rPr>
          <w:rFonts w:asciiTheme="minorHAnsi" w:hAnsiTheme="minorHAnsi" w:cstheme="minorHAnsi"/>
          <w:b/>
          <w:spacing w:val="7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il/la</w:t>
      </w:r>
      <w:r w:rsidRPr="005F3830">
        <w:rPr>
          <w:rFonts w:asciiTheme="minorHAnsi" w:hAnsiTheme="minorHAnsi" w:cstheme="minorHAnsi"/>
          <w:b/>
          <w:spacing w:val="12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sottoscritto/a</w:t>
      </w:r>
      <w:r w:rsidRPr="005F3830">
        <w:rPr>
          <w:rFonts w:asciiTheme="minorHAnsi" w:hAnsiTheme="minorHAnsi" w:cstheme="minorHAnsi"/>
          <w:b/>
          <w:spacing w:val="12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è</w:t>
      </w:r>
      <w:r w:rsidRPr="005F3830">
        <w:rPr>
          <w:rFonts w:asciiTheme="minorHAnsi" w:hAnsiTheme="minorHAnsi" w:cstheme="minorHAnsi"/>
          <w:b/>
          <w:spacing w:val="9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titolare</w:t>
      </w:r>
      <w:r w:rsidRPr="005F3830">
        <w:rPr>
          <w:rFonts w:asciiTheme="minorHAnsi" w:hAnsiTheme="minorHAnsi" w:cstheme="minorHAnsi"/>
          <w:b/>
          <w:spacing w:val="16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di</w:t>
      </w:r>
      <w:r w:rsidRPr="005F3830">
        <w:rPr>
          <w:rFonts w:asciiTheme="minorHAnsi" w:hAnsiTheme="minorHAnsi" w:cstheme="minorHAnsi"/>
          <w:b/>
          <w:spacing w:val="14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una</w:t>
      </w:r>
      <w:r w:rsidRPr="005F3830">
        <w:rPr>
          <w:rFonts w:asciiTheme="minorHAnsi" w:hAnsiTheme="minorHAnsi" w:cstheme="minorHAnsi"/>
          <w:b/>
          <w:spacing w:val="9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delle</w:t>
      </w:r>
      <w:r w:rsidRPr="005F3830">
        <w:rPr>
          <w:rFonts w:asciiTheme="minorHAnsi" w:hAnsiTheme="minorHAnsi" w:cstheme="minorHAnsi"/>
          <w:b/>
          <w:spacing w:val="10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w w:val="95"/>
          <w:sz w:val="20"/>
          <w:szCs w:val="20"/>
        </w:rPr>
        <w:t>seguenti</w:t>
      </w:r>
      <w:r w:rsidRPr="005F3830">
        <w:rPr>
          <w:rFonts w:asciiTheme="minorHAnsi" w:hAnsiTheme="minorHAnsi" w:cstheme="minorHAnsi"/>
          <w:b/>
          <w:spacing w:val="1"/>
          <w:w w:val="95"/>
          <w:sz w:val="20"/>
          <w:szCs w:val="20"/>
        </w:rPr>
        <w:t xml:space="preserve"> </w:t>
      </w:r>
      <w:r w:rsidRPr="005F3830">
        <w:rPr>
          <w:rFonts w:asciiTheme="minorHAnsi" w:hAnsiTheme="minorHAnsi" w:cstheme="minorHAnsi"/>
          <w:b/>
          <w:sz w:val="20"/>
          <w:szCs w:val="20"/>
        </w:rPr>
        <w:t>situazioni:</w:t>
      </w:r>
    </w:p>
    <w:p w:rsidR="00D66F33" w:rsidRDefault="00D66F33" w:rsidP="00241AF1">
      <w:pPr>
        <w:pStyle w:val="Corpotesto"/>
        <w:ind w:right="-568"/>
        <w:rPr>
          <w:rFonts w:asciiTheme="minorHAnsi" w:hAnsiTheme="minorHAnsi" w:cstheme="minorHAnsi"/>
          <w:b/>
          <w:sz w:val="20"/>
          <w:szCs w:val="20"/>
        </w:rPr>
      </w:pPr>
    </w:p>
    <w:p w:rsidR="00D66F33" w:rsidRPr="00D66F33" w:rsidRDefault="00D66F33" w:rsidP="00D66F33">
      <w:pPr>
        <w:pStyle w:val="Paragrafoelenco"/>
        <w:numPr>
          <w:ilvl w:val="0"/>
          <w:numId w:val="1"/>
        </w:numPr>
        <w:tabs>
          <w:tab w:val="left" w:pos="284"/>
        </w:tabs>
        <w:spacing w:before="174" w:line="254" w:lineRule="auto"/>
        <w:ind w:left="0" w:right="221" w:firstLine="0"/>
        <w:jc w:val="both"/>
        <w:rPr>
          <w:rFonts w:asciiTheme="minorHAnsi" w:hAnsiTheme="minorHAnsi" w:cstheme="minorHAnsi"/>
          <w:sz w:val="18"/>
          <w:szCs w:val="20"/>
        </w:rPr>
      </w:pPr>
      <w:r w:rsidRPr="00D66F33">
        <w:rPr>
          <w:rFonts w:asciiTheme="minorHAnsi" w:hAnsiTheme="minorHAnsi" w:cstheme="minorHAnsi"/>
          <w:sz w:val="18"/>
          <w:szCs w:val="20"/>
        </w:rPr>
        <w:t>art.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8 comma 3, D. Lgs.</w:t>
      </w:r>
      <w:r w:rsidRPr="00D66F33">
        <w:rPr>
          <w:rFonts w:asciiTheme="minorHAnsi" w:hAnsiTheme="minorHAnsi" w:cstheme="minorHAnsi"/>
          <w:spacing w:val="4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81/2015 e precisamente “I lavoratori del</w:t>
      </w:r>
      <w:r w:rsidRPr="00D66F33">
        <w:rPr>
          <w:rFonts w:asciiTheme="minorHAnsi" w:hAnsiTheme="minorHAnsi" w:cstheme="minorHAnsi"/>
          <w:spacing w:val="4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settore pubblico e del</w:t>
      </w:r>
      <w:r w:rsidRPr="00D66F33">
        <w:rPr>
          <w:rFonts w:asciiTheme="minorHAnsi" w:hAnsiTheme="minorHAnsi" w:cstheme="minorHAnsi"/>
          <w:spacing w:val="4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settore privato affetti da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patologie oncologiche nonché da gravi patologie cronico-degenerative ingravescenti, per i quali residui una ridotta capacità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lavorativa, eventualmente anche a causa degli effetti invalidanti di terapie salvavita, accertata da una commissione medica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istituita presso l'Azienda Unità Sanitaria Locale territorialmente competente, hanno diritto alla trasformazione del rapporto di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lavoro a tempo pieno in lavoro a tempo parziale. A richiesta del lavoratore il rapporto di lavoro a tempo parziale è trasformato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nuovamente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in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rapporto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di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tempo</w:t>
      </w:r>
      <w:r w:rsidRPr="00D66F3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pieno”.</w:t>
      </w:r>
    </w:p>
    <w:p w:rsidR="00D66F33" w:rsidRPr="00D66F33" w:rsidRDefault="00D66F33" w:rsidP="00241AF1">
      <w:pPr>
        <w:pStyle w:val="Corpotesto"/>
        <w:ind w:right="-568"/>
        <w:rPr>
          <w:rFonts w:asciiTheme="minorHAnsi" w:hAnsiTheme="minorHAnsi" w:cstheme="minorHAnsi"/>
          <w:sz w:val="18"/>
          <w:szCs w:val="20"/>
        </w:rPr>
      </w:pPr>
    </w:p>
    <w:p w:rsidR="00D66F33" w:rsidRPr="00D66F33" w:rsidRDefault="00D66F33" w:rsidP="00D66F33">
      <w:pPr>
        <w:pStyle w:val="Paragrafoelenco"/>
        <w:numPr>
          <w:ilvl w:val="0"/>
          <w:numId w:val="1"/>
        </w:numPr>
        <w:tabs>
          <w:tab w:val="left" w:pos="284"/>
        </w:tabs>
        <w:spacing w:line="254" w:lineRule="auto"/>
        <w:ind w:left="0" w:right="222" w:firstLine="0"/>
        <w:jc w:val="both"/>
        <w:rPr>
          <w:rFonts w:asciiTheme="minorHAnsi" w:hAnsiTheme="minorHAnsi" w:cstheme="minorHAnsi"/>
          <w:sz w:val="18"/>
          <w:szCs w:val="20"/>
        </w:rPr>
      </w:pPr>
      <w:r w:rsidRPr="00D66F33">
        <w:rPr>
          <w:rFonts w:asciiTheme="minorHAnsi" w:hAnsiTheme="minorHAnsi" w:cstheme="minorHAnsi"/>
          <w:sz w:val="18"/>
          <w:szCs w:val="20"/>
        </w:rPr>
        <w:t>art.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8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comma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4,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D.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Lgs.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81/2015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e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precisamente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“In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caso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di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patologie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oncologiche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gravi</w:t>
      </w:r>
      <w:r w:rsidRPr="00D66F33">
        <w:rPr>
          <w:rFonts w:asciiTheme="minorHAnsi" w:hAnsiTheme="minorHAnsi" w:cstheme="minorHAnsi"/>
          <w:spacing w:val="4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patologie</w:t>
      </w:r>
      <w:r w:rsidRPr="00D66F33">
        <w:rPr>
          <w:rFonts w:asciiTheme="minorHAnsi" w:hAnsiTheme="minorHAnsi" w:cstheme="minorHAnsi"/>
          <w:spacing w:val="4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cronico-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degenerative ingravescenti riguardanti il coniuge, i figli o i genitori del lavoratore o della lavoratrice, nonché nel caso in cui il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lavoratore o la lavoratrice assista una persona convivente con totale e permanente inabilità lavorativa con connotazione di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gravità ai sensi dell'articolo 3, comma 3, della legge 5 febbraio 1992, n. 104, che abbia necessità di assistenza continua in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quanto non in grado di compiere gli atti quotidiani della vita, è riconosciuta la priorità nella trasformazione del contratto di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da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tempo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pieno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 tempo</w:t>
      </w:r>
      <w:r w:rsidRPr="00D66F3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parziale”.</w:t>
      </w:r>
    </w:p>
    <w:p w:rsidR="00D66F33" w:rsidRPr="00D66F33" w:rsidRDefault="00D66F33" w:rsidP="00D66F33">
      <w:pPr>
        <w:pStyle w:val="Paragrafoelenco"/>
        <w:rPr>
          <w:rFonts w:asciiTheme="minorHAnsi" w:hAnsiTheme="minorHAnsi" w:cstheme="minorHAnsi"/>
          <w:sz w:val="18"/>
          <w:szCs w:val="20"/>
        </w:rPr>
      </w:pPr>
    </w:p>
    <w:p w:rsidR="00D66F33" w:rsidRPr="00D66F33" w:rsidRDefault="00D66F33" w:rsidP="007911A1">
      <w:pPr>
        <w:pStyle w:val="Paragrafoelenco"/>
        <w:numPr>
          <w:ilvl w:val="0"/>
          <w:numId w:val="1"/>
        </w:numPr>
        <w:tabs>
          <w:tab w:val="left" w:pos="284"/>
        </w:tabs>
        <w:spacing w:before="5" w:line="252" w:lineRule="auto"/>
        <w:ind w:left="0" w:right="221" w:firstLine="0"/>
        <w:jc w:val="both"/>
        <w:rPr>
          <w:rFonts w:asciiTheme="minorHAnsi" w:hAnsiTheme="minorHAnsi" w:cstheme="minorHAnsi"/>
          <w:sz w:val="18"/>
          <w:szCs w:val="20"/>
        </w:rPr>
      </w:pPr>
      <w:r w:rsidRPr="00D66F33">
        <w:rPr>
          <w:rFonts w:asciiTheme="minorHAnsi" w:hAnsiTheme="minorHAnsi" w:cstheme="minorHAnsi"/>
          <w:sz w:val="18"/>
          <w:szCs w:val="20"/>
        </w:rPr>
        <w:t>art. 8 comma 5, D. Lgs. 81/2015 e precisamente “In caso di richiesta del lavoratore o della lavoratrice, con figlio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convivente</w:t>
      </w:r>
      <w:r w:rsidRPr="00D66F33">
        <w:rPr>
          <w:rFonts w:asciiTheme="minorHAnsi" w:hAnsiTheme="minorHAnsi" w:cstheme="minorHAnsi"/>
          <w:spacing w:val="6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di</w:t>
      </w:r>
      <w:r w:rsidRPr="00D66F33">
        <w:rPr>
          <w:rFonts w:asciiTheme="minorHAnsi" w:hAnsiTheme="minorHAnsi" w:cstheme="minorHAnsi"/>
          <w:spacing w:val="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età</w:t>
      </w:r>
      <w:r w:rsidRPr="00D66F33">
        <w:rPr>
          <w:rFonts w:asciiTheme="minorHAnsi" w:hAnsiTheme="minorHAnsi" w:cstheme="minorHAnsi"/>
          <w:spacing w:val="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non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superiore</w:t>
      </w:r>
      <w:r w:rsidRPr="00D66F33">
        <w:rPr>
          <w:rFonts w:asciiTheme="minorHAnsi" w:hAnsiTheme="minorHAnsi" w:cstheme="minorHAnsi"/>
          <w:spacing w:val="9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</w:t>
      </w:r>
      <w:r w:rsidRPr="00D66F33">
        <w:rPr>
          <w:rFonts w:asciiTheme="minorHAnsi" w:hAnsiTheme="minorHAnsi" w:cstheme="minorHAnsi"/>
          <w:spacing w:val="6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tredici</w:t>
      </w:r>
      <w:r w:rsidRPr="00D66F33">
        <w:rPr>
          <w:rFonts w:asciiTheme="minorHAnsi" w:hAnsiTheme="minorHAnsi" w:cstheme="minorHAnsi"/>
          <w:spacing w:val="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anni</w:t>
      </w:r>
      <w:r w:rsidRPr="00D66F33">
        <w:rPr>
          <w:rFonts w:asciiTheme="minorHAnsi" w:hAnsiTheme="minorHAnsi" w:cstheme="minorHAnsi"/>
          <w:spacing w:val="6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o</w:t>
      </w:r>
      <w:r w:rsidRPr="00D66F33">
        <w:rPr>
          <w:rFonts w:asciiTheme="minorHAnsi" w:hAnsiTheme="minorHAnsi" w:cstheme="minorHAnsi"/>
          <w:spacing w:val="1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con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figlio</w:t>
      </w:r>
      <w:r w:rsidRPr="00D66F33">
        <w:rPr>
          <w:rFonts w:asciiTheme="minorHAnsi" w:hAnsiTheme="minorHAnsi" w:cstheme="minorHAnsi"/>
          <w:spacing w:val="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convivente</w:t>
      </w:r>
      <w:r w:rsidRPr="00D66F33">
        <w:rPr>
          <w:rFonts w:asciiTheme="minorHAnsi" w:hAnsiTheme="minorHAnsi" w:cstheme="minorHAnsi"/>
          <w:spacing w:val="9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portatore</w:t>
      </w:r>
      <w:r w:rsidRPr="00D66F33">
        <w:rPr>
          <w:rFonts w:asciiTheme="minorHAnsi" w:hAnsiTheme="minorHAnsi" w:cstheme="minorHAnsi"/>
          <w:spacing w:val="9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di</w:t>
      </w:r>
      <w:r w:rsidRPr="00D66F33">
        <w:rPr>
          <w:rFonts w:asciiTheme="minorHAnsi" w:hAnsiTheme="minorHAnsi" w:cstheme="minorHAnsi"/>
          <w:spacing w:val="6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handicap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ai</w:t>
      </w:r>
      <w:r w:rsidRPr="00D66F33">
        <w:rPr>
          <w:rFonts w:asciiTheme="minorHAnsi" w:hAnsiTheme="minorHAnsi" w:cstheme="minorHAnsi"/>
          <w:spacing w:val="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sensi</w:t>
      </w:r>
      <w:r w:rsidRPr="00D66F33">
        <w:rPr>
          <w:rFonts w:asciiTheme="minorHAnsi" w:hAnsiTheme="minorHAnsi" w:cstheme="minorHAnsi"/>
          <w:spacing w:val="8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dell'articolo</w:t>
      </w:r>
      <w:r w:rsidRPr="00D66F33">
        <w:rPr>
          <w:rFonts w:asciiTheme="minorHAnsi" w:hAnsiTheme="minorHAnsi" w:cstheme="minorHAnsi"/>
          <w:spacing w:val="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3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della</w:t>
      </w:r>
      <w:r w:rsidRPr="00D66F33">
        <w:rPr>
          <w:rFonts w:asciiTheme="minorHAnsi" w:hAnsiTheme="minorHAnsi" w:cstheme="minorHAnsi"/>
          <w:spacing w:val="1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legge</w:t>
      </w:r>
      <w:r w:rsidRPr="00D66F33">
        <w:rPr>
          <w:rFonts w:asciiTheme="minorHAnsi" w:hAnsiTheme="minorHAnsi" w:cstheme="minorHAnsi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n.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104</w:t>
      </w:r>
      <w:r w:rsidRPr="00D66F33">
        <w:rPr>
          <w:rFonts w:asciiTheme="minorHAnsi" w:hAnsiTheme="minorHAnsi" w:cstheme="minorHAnsi"/>
          <w:spacing w:val="4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del</w:t>
      </w:r>
      <w:r w:rsidRPr="00D66F33">
        <w:rPr>
          <w:rFonts w:asciiTheme="minorHAnsi" w:hAnsiTheme="minorHAnsi" w:cstheme="minorHAnsi"/>
          <w:spacing w:val="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1992,</w:t>
      </w:r>
      <w:r w:rsidRPr="00D66F33">
        <w:rPr>
          <w:rFonts w:asciiTheme="minorHAnsi" w:hAnsiTheme="minorHAnsi" w:cstheme="minorHAnsi"/>
          <w:spacing w:val="6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è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riconosciuta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priorità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nella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trasformazione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del</w:t>
      </w:r>
      <w:r w:rsidRPr="00D66F33">
        <w:rPr>
          <w:rFonts w:asciiTheme="minorHAnsi" w:hAnsiTheme="minorHAnsi" w:cstheme="minorHAnsi"/>
          <w:spacing w:val="7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contratto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di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lavoro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da</w:t>
      </w:r>
      <w:r w:rsidRPr="00D66F33">
        <w:rPr>
          <w:rFonts w:asciiTheme="minorHAnsi" w:hAnsiTheme="minorHAnsi" w:cstheme="minorHAnsi"/>
          <w:spacing w:val="2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tempo</w:t>
      </w:r>
      <w:r w:rsidRPr="00D66F33">
        <w:rPr>
          <w:rFonts w:asciiTheme="minorHAnsi" w:hAnsiTheme="minorHAnsi" w:cstheme="minorHAnsi"/>
          <w:spacing w:val="4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pieno</w:t>
      </w:r>
      <w:r w:rsidRPr="00D66F33">
        <w:rPr>
          <w:rFonts w:asciiTheme="minorHAnsi" w:hAnsiTheme="minorHAnsi" w:cstheme="minorHAnsi"/>
          <w:spacing w:val="5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a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tempo</w:t>
      </w:r>
      <w:r w:rsidRPr="00D66F33">
        <w:rPr>
          <w:rFonts w:asciiTheme="minorHAnsi" w:hAnsiTheme="minorHAnsi" w:cstheme="minorHAnsi"/>
          <w:spacing w:val="3"/>
          <w:sz w:val="18"/>
          <w:szCs w:val="20"/>
        </w:rPr>
        <w:t xml:space="preserve"> </w:t>
      </w:r>
      <w:r w:rsidRPr="00D66F33">
        <w:rPr>
          <w:rFonts w:asciiTheme="minorHAnsi" w:hAnsiTheme="minorHAnsi" w:cstheme="minorHAnsi"/>
          <w:sz w:val="18"/>
          <w:szCs w:val="20"/>
        </w:rPr>
        <w:t>parziale”.</w:t>
      </w:r>
    </w:p>
    <w:p w:rsidR="00D66F33" w:rsidRDefault="00D66F33" w:rsidP="00D66F33">
      <w:pPr>
        <w:pStyle w:val="Corpotesto"/>
        <w:spacing w:before="1"/>
      </w:pPr>
    </w:p>
    <w:p w:rsidR="00D66F33" w:rsidRDefault="00D66F33" w:rsidP="00D66F33">
      <w:pPr>
        <w:pStyle w:val="Corpotesto"/>
        <w:numPr>
          <w:ilvl w:val="0"/>
          <w:numId w:val="1"/>
        </w:numPr>
        <w:spacing w:before="1"/>
        <w:rPr>
          <w:rFonts w:asciiTheme="minorHAnsi" w:hAnsiTheme="minorHAnsi"/>
          <w:sz w:val="20"/>
        </w:rPr>
      </w:pPr>
      <w:r w:rsidRPr="00D66F33">
        <w:rPr>
          <w:rFonts w:asciiTheme="minorHAnsi" w:hAnsiTheme="minorHAnsi"/>
          <w:sz w:val="20"/>
        </w:rPr>
        <w:t>Lavoro</w:t>
      </w:r>
      <w:r>
        <w:rPr>
          <w:rFonts w:asciiTheme="minorHAnsi" w:hAnsiTheme="minorHAnsi"/>
          <w:sz w:val="20"/>
        </w:rPr>
        <w:t xml:space="preserve">: </w:t>
      </w:r>
      <w:r w:rsidRPr="00D66F33">
        <w:rPr>
          <w:rFonts w:asciiTheme="minorHAnsi" w:hAnsiTheme="minorHAnsi"/>
          <w:i/>
          <w:sz w:val="20"/>
        </w:rPr>
        <w:t>(specificare)</w:t>
      </w:r>
      <w:r>
        <w:rPr>
          <w:rFonts w:asciiTheme="minorHAnsi" w:hAnsiTheme="minorHAnsi"/>
          <w:sz w:val="20"/>
        </w:rPr>
        <w:t xml:space="preserve"> ____________________________________________________________________________</w:t>
      </w:r>
    </w:p>
    <w:p w:rsidR="00D66F33" w:rsidRDefault="00D66F33" w:rsidP="00D66F33">
      <w:pPr>
        <w:pStyle w:val="Paragrafoelenco"/>
        <w:rPr>
          <w:rFonts w:asciiTheme="minorHAnsi" w:hAnsiTheme="minorHAnsi"/>
          <w:sz w:val="20"/>
        </w:rPr>
      </w:pPr>
    </w:p>
    <w:p w:rsidR="00D66F33" w:rsidRDefault="00D66F33" w:rsidP="00D66F33">
      <w:pPr>
        <w:pStyle w:val="Corpotesto"/>
        <w:numPr>
          <w:ilvl w:val="0"/>
          <w:numId w:val="1"/>
        </w:numPr>
        <w:spacing w:before="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Alt</w:t>
      </w:r>
      <w:r w:rsidRPr="00D66F33">
        <w:rPr>
          <w:rFonts w:asciiTheme="minorHAnsi" w:hAnsiTheme="minorHAnsi"/>
          <w:sz w:val="20"/>
        </w:rPr>
        <w:t>ro</w:t>
      </w:r>
      <w:r>
        <w:rPr>
          <w:rFonts w:asciiTheme="minorHAnsi" w:hAnsiTheme="minorHAnsi"/>
          <w:sz w:val="20"/>
        </w:rPr>
        <w:t xml:space="preserve">: </w:t>
      </w:r>
      <w:r w:rsidRPr="00D66F33">
        <w:rPr>
          <w:rFonts w:asciiTheme="minorHAnsi" w:hAnsiTheme="minorHAnsi"/>
          <w:i/>
          <w:sz w:val="20"/>
        </w:rPr>
        <w:t>(specificare)</w:t>
      </w:r>
      <w:r>
        <w:rPr>
          <w:rFonts w:asciiTheme="minorHAnsi" w:hAnsiTheme="minorHAnsi"/>
          <w:sz w:val="20"/>
        </w:rPr>
        <w:t xml:space="preserve"> ____________________________________________________________________________</w:t>
      </w:r>
      <w:r>
        <w:rPr>
          <w:rFonts w:asciiTheme="minorHAnsi" w:hAnsiTheme="minorHAnsi"/>
          <w:sz w:val="20"/>
        </w:rPr>
        <w:t>_</w:t>
      </w:r>
    </w:p>
    <w:p w:rsidR="00D66F33" w:rsidRDefault="00D66F33" w:rsidP="00D66F33">
      <w:pPr>
        <w:pStyle w:val="Corpotesto"/>
        <w:spacing w:before="1"/>
        <w:ind w:left="-99"/>
        <w:rPr>
          <w:rFonts w:asciiTheme="minorHAnsi" w:hAnsiTheme="minorHAnsi"/>
          <w:sz w:val="20"/>
          <w:szCs w:val="22"/>
        </w:rPr>
      </w:pPr>
    </w:p>
    <w:p w:rsidR="00D66F33" w:rsidRDefault="00D66F33" w:rsidP="00D66F33">
      <w:pPr>
        <w:pStyle w:val="Corpotesto"/>
        <w:spacing w:before="1"/>
        <w:ind w:left="-99"/>
        <w:rPr>
          <w:rFonts w:asciiTheme="minorHAnsi" w:hAnsiTheme="minorHAnsi"/>
          <w:sz w:val="20"/>
        </w:rPr>
      </w:pPr>
    </w:p>
    <w:p w:rsidR="00D66F33" w:rsidRDefault="00D66F33" w:rsidP="00D66F33">
      <w:pPr>
        <w:pStyle w:val="Corpotesto"/>
        <w:spacing w:before="1"/>
        <w:rPr>
          <w:rFonts w:asciiTheme="minorHAnsi" w:hAnsiTheme="minorHAnsi"/>
          <w:b/>
          <w:sz w:val="20"/>
          <w:u w:val="single"/>
        </w:rPr>
      </w:pPr>
      <w:r w:rsidRPr="00D66F33">
        <w:rPr>
          <w:rFonts w:asciiTheme="minorHAnsi" w:hAnsiTheme="minorHAnsi"/>
          <w:b/>
          <w:sz w:val="20"/>
          <w:u w:val="single"/>
        </w:rPr>
        <w:t>Allega alla presente richiesta la seguente documentazione (specificare):</w:t>
      </w:r>
    </w:p>
    <w:p w:rsidR="00D66F33" w:rsidRDefault="00D66F33" w:rsidP="00D66F33">
      <w:pPr>
        <w:pStyle w:val="Corpotesto"/>
        <w:spacing w:before="1"/>
        <w:rPr>
          <w:rFonts w:asciiTheme="minorHAnsi" w:hAnsiTheme="minorHAnsi"/>
          <w:b/>
          <w:sz w:val="20"/>
          <w:u w:val="single"/>
        </w:rPr>
      </w:pPr>
    </w:p>
    <w:p w:rsidR="00D66F33" w:rsidRPr="00D40D99" w:rsidRDefault="00D40D99" w:rsidP="00D40D99">
      <w:pPr>
        <w:pStyle w:val="Corpotesto"/>
        <w:numPr>
          <w:ilvl w:val="0"/>
          <w:numId w:val="3"/>
        </w:numPr>
        <w:tabs>
          <w:tab w:val="left" w:pos="284"/>
        </w:tabs>
        <w:spacing w:before="1"/>
        <w:ind w:left="0" w:firstLine="0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sz w:val="20"/>
        </w:rPr>
        <w:t>documentazione sanitaria;</w:t>
      </w:r>
    </w:p>
    <w:p w:rsidR="00D40D99" w:rsidRPr="00D40D99" w:rsidRDefault="00D40D99" w:rsidP="00D40D99">
      <w:pPr>
        <w:pStyle w:val="Corpotesto"/>
        <w:numPr>
          <w:ilvl w:val="0"/>
          <w:numId w:val="3"/>
        </w:numPr>
        <w:tabs>
          <w:tab w:val="left" w:pos="284"/>
        </w:tabs>
        <w:spacing w:before="1"/>
        <w:ind w:left="0" w:firstLine="0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sz w:val="20"/>
        </w:rPr>
        <w:t>autocertificazione dello stato di famiglia;</w:t>
      </w:r>
    </w:p>
    <w:p w:rsidR="00D40D99" w:rsidRPr="00D40D99" w:rsidRDefault="00D40D99" w:rsidP="00D40D99">
      <w:pPr>
        <w:pStyle w:val="Corpotesto"/>
        <w:numPr>
          <w:ilvl w:val="0"/>
          <w:numId w:val="3"/>
        </w:numPr>
        <w:tabs>
          <w:tab w:val="left" w:pos="284"/>
        </w:tabs>
        <w:spacing w:before="1"/>
        <w:ind w:left="0" w:firstLine="0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sz w:val="20"/>
        </w:rPr>
        <w:t>documentazione relativa all’attività lavorativa per la quale è richiesto il part-time;</w:t>
      </w:r>
    </w:p>
    <w:p w:rsidR="00D40D99" w:rsidRPr="00D40D99" w:rsidRDefault="00D40D99" w:rsidP="00D40D99">
      <w:pPr>
        <w:pStyle w:val="Corpotesto"/>
        <w:numPr>
          <w:ilvl w:val="0"/>
          <w:numId w:val="3"/>
        </w:numPr>
        <w:tabs>
          <w:tab w:val="left" w:pos="284"/>
        </w:tabs>
        <w:spacing w:before="1"/>
        <w:ind w:left="0" w:firstLine="0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sz w:val="20"/>
        </w:rPr>
        <w:t xml:space="preserve">altro </w:t>
      </w:r>
      <w:r w:rsidRPr="00D40D99">
        <w:rPr>
          <w:rFonts w:asciiTheme="minorHAnsi" w:hAnsiTheme="minorHAnsi"/>
          <w:i/>
          <w:sz w:val="20"/>
        </w:rPr>
        <w:t>(specificare)</w:t>
      </w:r>
      <w:r>
        <w:rPr>
          <w:rFonts w:asciiTheme="minorHAnsi" w:hAnsiTheme="minorHAnsi"/>
          <w:sz w:val="20"/>
        </w:rPr>
        <w:t>: ______________________________________________________________________________</w:t>
      </w:r>
    </w:p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b/>
          <w:sz w:val="20"/>
          <w:u w:val="singl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0D99" w:rsidRPr="005F3830" w:rsidTr="00316129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99" w:rsidRPr="005F3830" w:rsidRDefault="00D40D99" w:rsidP="00316129">
            <w:pPr>
              <w:tabs>
                <w:tab w:val="left" w:pos="8789"/>
              </w:tabs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D40D99">
              <w:rPr>
                <w:rFonts w:asciiTheme="minorHAnsi" w:hAnsiTheme="minorHAnsi" w:cstheme="minorHAnsi"/>
                <w:noProof/>
                <w:sz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AE64CF0" wp14:editId="60226E3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0" b="0"/>
                  <wp:wrapSquare wrapText="bothSides"/>
                  <wp:docPr id="26" name="Immagine 26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modello, quadrato, Simmetria, art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Informativa breve per il trattamento dei dati personali - art.13 GDPR</w:t>
            </w:r>
            <w:r w:rsidRPr="00D40D99">
              <w:rPr>
                <w:rFonts w:asciiTheme="minorHAnsi" w:hAnsiTheme="minorHAnsi" w:cstheme="minorHAnsi"/>
                <w:noProof/>
                <w:sz w:val="18"/>
                <w:lang w:eastAsia="it-IT"/>
              </w:rPr>
              <w:t xml:space="preserve"> </w:t>
            </w:r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Il titolare del trattamento dei dati è l’ASL di Pescara, contattabile scrivendo a protocollogenerale@asl.pe.it. Il responsabile della protezione dei dati è contattabile scrivendo a dpo@asl.pe.it. </w:t>
            </w:r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      </w:r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asl.pe.it/dati personali </w:t>
            </w:r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e mediante il QR Code qui accanto raffigurato </w:t>
            </w:r>
          </w:p>
        </w:tc>
      </w:tr>
    </w:tbl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b/>
          <w:sz w:val="20"/>
          <w:u w:val="single"/>
        </w:rPr>
      </w:pPr>
    </w:p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 w:rsidRPr="00D40D99">
        <w:rPr>
          <w:rFonts w:asciiTheme="minorHAnsi" w:hAnsiTheme="minorHAnsi"/>
          <w:sz w:val="20"/>
        </w:rPr>
        <w:t xml:space="preserve">Data </w:t>
      </w:r>
      <w:r>
        <w:rPr>
          <w:rFonts w:asciiTheme="minorHAnsi" w:hAnsiTheme="minorHAnsi"/>
          <w:sz w:val="20"/>
        </w:rPr>
        <w:t>________________________</w:t>
      </w:r>
    </w:p>
    <w:p w:rsidR="001A7219" w:rsidRDefault="001A721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bookmarkStart w:id="0" w:name="_GoBack"/>
      <w:bookmarkEnd w:id="0"/>
    </w:p>
    <w:p w:rsid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D40D99" w:rsidRPr="00D40D99" w:rsidRDefault="00D40D99" w:rsidP="00D40D9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Firma anche per presa visione dell’informativa estesa ____________________________________________________</w:t>
      </w:r>
    </w:p>
    <w:sectPr w:rsidR="00D40D99" w:rsidRPr="00D40D99" w:rsidSect="00D66F33">
      <w:pgSz w:w="11906" w:h="16838"/>
      <w:pgMar w:top="3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78" w:rsidRDefault="00770F78" w:rsidP="00052DD4">
      <w:r>
        <w:separator/>
      </w:r>
    </w:p>
  </w:endnote>
  <w:endnote w:type="continuationSeparator" w:id="0">
    <w:p w:rsidR="00770F78" w:rsidRDefault="00770F78" w:rsidP="000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78" w:rsidRDefault="00770F78" w:rsidP="00052DD4">
      <w:r>
        <w:separator/>
      </w:r>
    </w:p>
  </w:footnote>
  <w:footnote w:type="continuationSeparator" w:id="0">
    <w:p w:rsidR="00770F78" w:rsidRDefault="00770F78" w:rsidP="0005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EB5"/>
    <w:multiLevelType w:val="hybridMultilevel"/>
    <w:tmpl w:val="DABE28F2"/>
    <w:lvl w:ilvl="0" w:tplc="91B669BC">
      <w:numFmt w:val="bullet"/>
      <w:lvlText w:val=""/>
      <w:lvlJc w:val="left"/>
      <w:pPr>
        <w:ind w:left="321" w:hanging="420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D17AB28A">
      <w:numFmt w:val="bullet"/>
      <w:lvlText w:val="•"/>
      <w:lvlJc w:val="left"/>
      <w:pPr>
        <w:ind w:left="1314" w:hanging="420"/>
      </w:pPr>
      <w:rPr>
        <w:rFonts w:hint="default"/>
        <w:lang w:val="it-IT" w:eastAsia="en-US" w:bidi="ar-SA"/>
      </w:rPr>
    </w:lvl>
    <w:lvl w:ilvl="2" w:tplc="DAFA373A">
      <w:numFmt w:val="bullet"/>
      <w:lvlText w:val="•"/>
      <w:lvlJc w:val="left"/>
      <w:pPr>
        <w:ind w:left="2308" w:hanging="420"/>
      </w:pPr>
      <w:rPr>
        <w:rFonts w:hint="default"/>
        <w:lang w:val="it-IT" w:eastAsia="en-US" w:bidi="ar-SA"/>
      </w:rPr>
    </w:lvl>
    <w:lvl w:ilvl="3" w:tplc="1F7EAC16">
      <w:numFmt w:val="bullet"/>
      <w:lvlText w:val="•"/>
      <w:lvlJc w:val="left"/>
      <w:pPr>
        <w:ind w:left="3302" w:hanging="420"/>
      </w:pPr>
      <w:rPr>
        <w:rFonts w:hint="default"/>
        <w:lang w:val="it-IT" w:eastAsia="en-US" w:bidi="ar-SA"/>
      </w:rPr>
    </w:lvl>
    <w:lvl w:ilvl="4" w:tplc="33B294C8">
      <w:numFmt w:val="bullet"/>
      <w:lvlText w:val="•"/>
      <w:lvlJc w:val="left"/>
      <w:pPr>
        <w:ind w:left="4296" w:hanging="420"/>
      </w:pPr>
      <w:rPr>
        <w:rFonts w:hint="default"/>
        <w:lang w:val="it-IT" w:eastAsia="en-US" w:bidi="ar-SA"/>
      </w:rPr>
    </w:lvl>
    <w:lvl w:ilvl="5" w:tplc="201E9910">
      <w:numFmt w:val="bullet"/>
      <w:lvlText w:val="•"/>
      <w:lvlJc w:val="left"/>
      <w:pPr>
        <w:ind w:left="5290" w:hanging="420"/>
      </w:pPr>
      <w:rPr>
        <w:rFonts w:hint="default"/>
        <w:lang w:val="it-IT" w:eastAsia="en-US" w:bidi="ar-SA"/>
      </w:rPr>
    </w:lvl>
    <w:lvl w:ilvl="6" w:tplc="66D69B2A">
      <w:numFmt w:val="bullet"/>
      <w:lvlText w:val="•"/>
      <w:lvlJc w:val="left"/>
      <w:pPr>
        <w:ind w:left="6284" w:hanging="420"/>
      </w:pPr>
      <w:rPr>
        <w:rFonts w:hint="default"/>
        <w:lang w:val="it-IT" w:eastAsia="en-US" w:bidi="ar-SA"/>
      </w:rPr>
    </w:lvl>
    <w:lvl w:ilvl="7" w:tplc="08A63544">
      <w:numFmt w:val="bullet"/>
      <w:lvlText w:val="•"/>
      <w:lvlJc w:val="left"/>
      <w:pPr>
        <w:ind w:left="7278" w:hanging="420"/>
      </w:pPr>
      <w:rPr>
        <w:rFonts w:hint="default"/>
        <w:lang w:val="it-IT" w:eastAsia="en-US" w:bidi="ar-SA"/>
      </w:rPr>
    </w:lvl>
    <w:lvl w:ilvl="8" w:tplc="E7AAF02C">
      <w:numFmt w:val="bullet"/>
      <w:lvlText w:val="•"/>
      <w:lvlJc w:val="left"/>
      <w:pPr>
        <w:ind w:left="8272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3F4E4F78"/>
    <w:multiLevelType w:val="hybridMultilevel"/>
    <w:tmpl w:val="F55A3FFE"/>
    <w:lvl w:ilvl="0" w:tplc="91B669B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3E23"/>
    <w:multiLevelType w:val="hybridMultilevel"/>
    <w:tmpl w:val="102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4"/>
    <w:rsid w:val="00052DD4"/>
    <w:rsid w:val="001A7219"/>
    <w:rsid w:val="00241AF1"/>
    <w:rsid w:val="003F67C4"/>
    <w:rsid w:val="00770F78"/>
    <w:rsid w:val="00D40D99"/>
    <w:rsid w:val="00D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53407"/>
  <w15:chartTrackingRefBased/>
  <w15:docId w15:val="{4ACC31BB-1999-430D-AD61-5C5C2CA1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52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41AF1"/>
    <w:pPr>
      <w:ind w:left="32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2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DD4"/>
  </w:style>
  <w:style w:type="paragraph" w:styleId="Pidipagina">
    <w:name w:val="footer"/>
    <w:basedOn w:val="Normale"/>
    <w:link w:val="PidipaginaCarattere"/>
    <w:uiPriority w:val="99"/>
    <w:unhideWhenUsed/>
    <w:rsid w:val="00052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DD4"/>
  </w:style>
  <w:style w:type="character" w:styleId="Collegamentoipertestuale">
    <w:name w:val="Hyperlink"/>
    <w:basedOn w:val="Carpredefinitoparagrafo"/>
    <w:uiPriority w:val="99"/>
    <w:unhideWhenUsed/>
    <w:rsid w:val="00052DD4"/>
    <w:rPr>
      <w:color w:val="0563C1" w:themeColor="hyperlink"/>
      <w:u w:val="single"/>
    </w:rPr>
  </w:style>
  <w:style w:type="paragraph" w:customStyle="1" w:styleId="Testopredefinito2">
    <w:name w:val="Testo predefinito:2"/>
    <w:basedOn w:val="Normale"/>
    <w:rsid w:val="00052DD4"/>
    <w:pPr>
      <w:widowControl/>
      <w:overflowPunct w:val="0"/>
      <w:adjustRightInd w:val="0"/>
      <w:textAlignment w:val="baseline"/>
    </w:pPr>
    <w:rPr>
      <w:color w:val="000000"/>
      <w:sz w:val="24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052DD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2DD4"/>
    <w:rPr>
      <w:rFonts w:ascii="Times New Roman" w:eastAsia="Times New Roman" w:hAnsi="Times New Roman" w:cs="Times New Roman"/>
      <w:sz w:val="19"/>
      <w:szCs w:val="19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41AF1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D66F33"/>
    <w:pPr>
      <w:ind w:left="674" w:hanging="354"/>
    </w:pPr>
  </w:style>
  <w:style w:type="table" w:styleId="Grigliatabella">
    <w:name w:val="Table Grid"/>
    <w:basedOn w:val="Tabellanormale"/>
    <w:rsid w:val="00D4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11">
    <w:name w:val="Testo predefinito:1:1"/>
    <w:basedOn w:val="Normale"/>
    <w:rsid w:val="00D40D99"/>
    <w:pPr>
      <w:widowControl/>
      <w:overflowPunct w:val="0"/>
      <w:adjustRightInd w:val="0"/>
      <w:textAlignment w:val="baseline"/>
    </w:pPr>
    <w:rPr>
      <w:color w:val="000000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asl.p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.aslpe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rotocollogenerale@asl.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270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D'Orazio</dc:creator>
  <cp:keywords/>
  <dc:description/>
  <cp:lastModifiedBy>Claudia D'Orazio</cp:lastModifiedBy>
  <cp:revision>1</cp:revision>
  <dcterms:created xsi:type="dcterms:W3CDTF">2024-10-18T11:15:00Z</dcterms:created>
  <dcterms:modified xsi:type="dcterms:W3CDTF">2024-10-18T12:00:00Z</dcterms:modified>
</cp:coreProperties>
</file>